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仿宋" w:hAnsi="仿宋" w:eastAsia="仿宋" w:cs="华文仿宋"/>
          <w:color w:val="000000"/>
          <w:sz w:val="32"/>
          <w:szCs w:val="32"/>
        </w:rPr>
      </w:pPr>
      <w:r>
        <w:rPr>
          <w:rFonts w:hint="eastAsia" w:ascii="仿宋" w:hAnsi="仿宋" w:eastAsia="仿宋" w:cs="华文仿宋"/>
          <w:color w:val="000000"/>
          <w:sz w:val="32"/>
          <w:szCs w:val="32"/>
        </w:rPr>
        <w:t>附件：</w:t>
      </w:r>
    </w:p>
    <w:p>
      <w:pPr>
        <w:jc w:val="center"/>
        <w:rPr>
          <w:rFonts w:ascii="黑体" w:hAnsi="黑体" w:eastAsia="黑体" w:cs="华文仿宋"/>
          <w:bCs/>
          <w:sz w:val="36"/>
          <w:szCs w:val="36"/>
        </w:rPr>
      </w:pPr>
      <w:bookmarkStart w:id="0" w:name="_GoBack"/>
      <w:r>
        <w:rPr>
          <w:rFonts w:hint="eastAsia" w:ascii="黑体" w:hAnsi="黑体" w:eastAsia="黑体" w:cs="华文仿宋"/>
          <w:bCs/>
          <w:sz w:val="36"/>
          <w:szCs w:val="36"/>
        </w:rPr>
        <w:t>报名回执表</w:t>
      </w:r>
    </w:p>
    <w:bookmarkEnd w:id="0"/>
    <w:tbl>
      <w:tblPr>
        <w:tblStyle w:val="5"/>
        <w:tblpPr w:leftFromText="180" w:rightFromText="180" w:vertAnchor="text" w:horzAnchor="page" w:tblpXSpec="center" w:tblpY="82"/>
        <w:tblOverlap w:val="never"/>
        <w:tblW w:w="99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123"/>
        <w:gridCol w:w="730"/>
        <w:gridCol w:w="2315"/>
        <w:gridCol w:w="1150"/>
        <w:gridCol w:w="1240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84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*单位名称</w:t>
            </w:r>
          </w:p>
        </w:tc>
        <w:tc>
          <w:tcPr>
            <w:tcW w:w="8128" w:type="dxa"/>
            <w:gridSpan w:val="6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84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*纳税人识别号</w:t>
            </w:r>
          </w:p>
        </w:tc>
        <w:tc>
          <w:tcPr>
            <w:tcW w:w="8128" w:type="dxa"/>
            <w:gridSpan w:val="6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184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*快递收件联系人电话及地址</w:t>
            </w:r>
          </w:p>
        </w:tc>
        <w:tc>
          <w:tcPr>
            <w:tcW w:w="8128" w:type="dxa"/>
            <w:gridSpan w:val="6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exact"/>
          <w:jc w:val="center"/>
        </w:trPr>
        <w:tc>
          <w:tcPr>
            <w:tcW w:w="1842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*培训人员</w:t>
            </w:r>
          </w:p>
        </w:tc>
        <w:tc>
          <w:tcPr>
            <w:tcW w:w="1123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姓名</w:t>
            </w:r>
          </w:p>
        </w:tc>
        <w:tc>
          <w:tcPr>
            <w:tcW w:w="730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性别</w:t>
            </w:r>
          </w:p>
        </w:tc>
        <w:tc>
          <w:tcPr>
            <w:tcW w:w="2315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身份证号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职务</w:t>
            </w:r>
          </w:p>
        </w:tc>
        <w:tc>
          <w:tcPr>
            <w:tcW w:w="1240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申报类别</w:t>
            </w:r>
          </w:p>
        </w:tc>
        <w:tc>
          <w:tcPr>
            <w:tcW w:w="1570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移动电话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  <w:jc w:val="center"/>
        </w:trPr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315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5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315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5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315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5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  <w:jc w:val="center"/>
        </w:trPr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315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5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  <w:jc w:val="center"/>
        </w:trPr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315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5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  <w:jc w:val="center"/>
        </w:trPr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315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5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  <w:jc w:val="center"/>
        </w:trPr>
        <w:tc>
          <w:tcPr>
            <w:tcW w:w="184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23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2315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15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24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  <w:tc>
          <w:tcPr>
            <w:tcW w:w="1570" w:type="dxa"/>
            <w:vAlign w:val="center"/>
          </w:tcPr>
          <w:p>
            <w:pPr>
              <w:rPr>
                <w:rFonts w:ascii="华文仿宋" w:hAnsi="华文仿宋" w:eastAsia="华文仿宋" w:cs="华文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exact"/>
          <w:jc w:val="center"/>
        </w:trPr>
        <w:tc>
          <w:tcPr>
            <w:tcW w:w="184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汇款帐号</w:t>
            </w:r>
          </w:p>
        </w:tc>
        <w:tc>
          <w:tcPr>
            <w:tcW w:w="8128" w:type="dxa"/>
            <w:gridSpan w:val="6"/>
            <w:vAlign w:val="center"/>
          </w:tcPr>
          <w:p>
            <w:pPr>
              <w:pStyle w:val="2"/>
              <w:spacing w:line="440" w:lineRule="exact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单位名称：中华环保联合会</w:t>
            </w:r>
          </w:p>
          <w:p>
            <w:pPr>
              <w:pStyle w:val="2"/>
              <w:spacing w:line="440" w:lineRule="exact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开 户 行：北京银行和平里支行</w:t>
            </w:r>
          </w:p>
          <w:p>
            <w:pPr>
              <w:pStyle w:val="2"/>
              <w:spacing w:line="440" w:lineRule="exact"/>
              <w:rPr>
                <w:rFonts w:ascii="华文仿宋" w:hAnsi="华文仿宋" w:eastAsia="华文仿宋" w:cs="华文仿宋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账    号:  010 9035 3700 1201 0551 0048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exact"/>
          <w:jc w:val="center"/>
        </w:trPr>
        <w:tc>
          <w:tcPr>
            <w:tcW w:w="184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报名联系老师</w:t>
            </w:r>
          </w:p>
        </w:tc>
        <w:tc>
          <w:tcPr>
            <w:tcW w:w="8128" w:type="dxa"/>
            <w:gridSpan w:val="6"/>
            <w:vAlign w:val="center"/>
          </w:tcPr>
          <w:p>
            <w:pPr>
              <w:pStyle w:val="2"/>
              <w:spacing w:line="440" w:lineRule="exact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报名联系人：金秋亮  手机：13552660560 （微信同号）</w:t>
            </w:r>
          </w:p>
          <w:p>
            <w:pPr>
              <w:pStyle w:val="2"/>
              <w:spacing w:line="440" w:lineRule="exact"/>
              <w:ind w:firstLine="1440" w:firstLineChars="600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康  荣  手机：16601363411 （微信同号）</w:t>
            </w:r>
          </w:p>
          <w:p>
            <w:pPr>
              <w:pStyle w:val="2"/>
              <w:spacing w:line="440" w:lineRule="exact"/>
              <w:ind w:firstLine="1440" w:firstLineChars="600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陈佳雨  手机：13121302331（微信同号）</w:t>
            </w:r>
          </w:p>
          <w:p>
            <w:pPr>
              <w:pStyle w:val="2"/>
              <w:spacing w:line="440" w:lineRule="exact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报 名 邮 箱：</w:t>
            </w:r>
            <w:r>
              <w:fldChar w:fldCharType="begin"/>
            </w:r>
            <w:r>
              <w:instrText xml:space="preserve"> HYPERLINK "mailto:2697255252@qq.com" </w:instrText>
            </w:r>
            <w:r>
              <w:fldChar w:fldCharType="separate"/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2697255252@qq.com</w:t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exact"/>
          <w:jc w:val="center"/>
        </w:trPr>
        <w:tc>
          <w:tcPr>
            <w:tcW w:w="1842" w:type="dxa"/>
            <w:vAlign w:val="center"/>
          </w:tcPr>
          <w:p>
            <w:pPr>
              <w:jc w:val="center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备注</w:t>
            </w:r>
          </w:p>
        </w:tc>
        <w:tc>
          <w:tcPr>
            <w:tcW w:w="8128" w:type="dxa"/>
            <w:gridSpan w:val="6"/>
            <w:vAlign w:val="center"/>
          </w:tcPr>
          <w:p>
            <w:pPr>
              <w:pStyle w:val="2"/>
              <w:spacing w:line="440" w:lineRule="exact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</w:rPr>
              <w:t>1.请</w:t>
            </w: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交1寸蓝底证件照电子版、身份证（正反面）复印件、学历证明电子版；</w:t>
            </w:r>
          </w:p>
          <w:p>
            <w:pPr>
              <w:pStyle w:val="2"/>
              <w:spacing w:line="440" w:lineRule="exact"/>
              <w:rPr>
                <w:rFonts w:ascii="华文仿宋" w:hAnsi="华文仿宋" w:eastAsia="华文仿宋" w:cs="华文仿宋"/>
                <w:sz w:val="24"/>
                <w:szCs w:val="32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2.请将此表于开办一周前提交至会务组（此表复印有效）；</w:t>
            </w:r>
          </w:p>
          <w:p>
            <w:pPr>
              <w:pStyle w:val="2"/>
              <w:spacing w:line="440" w:lineRule="exact"/>
              <w:rPr>
                <w:rFonts w:ascii="华文仿宋" w:hAnsi="华文仿宋" w:eastAsia="华文仿宋" w:cs="华文仿宋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32"/>
              </w:rPr>
              <w:t>特别提示：只能开增值税普通电子发票，请在报名表中准确填写“发票抬头”“纳税人识别号”等信息，如无特殊情况，已开发票不予更换。</w:t>
            </w:r>
          </w:p>
        </w:tc>
      </w:tr>
    </w:tbl>
    <w:p>
      <w:pPr>
        <w:adjustRightInd w:val="0"/>
        <w:snapToGrid w:val="0"/>
        <w:spacing w:line="336" w:lineRule="auto"/>
        <w:rPr>
          <w:rFonts w:hint="eastAsia" w:eastAsiaTheme="minorEastAsia"/>
          <w:lang w:eastAsia="zh-CN"/>
        </w:rPr>
      </w:pPr>
      <w:r>
        <w:rPr>
          <w:rFonts w:hint="eastAsi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MmZiZDQxZGJlZTA2ZWQzNzk3MzQ1ZjY5MmI0N2IifQ=="/>
  </w:docVars>
  <w:rsids>
    <w:rsidRoot w:val="00000000"/>
    <w:rsid w:val="183C181B"/>
    <w:rsid w:val="1C5172BA"/>
    <w:rsid w:val="55BF4CF1"/>
    <w:rsid w:val="7635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275</Words>
  <Characters>340</Characters>
  <Lines>0</Lines>
  <Paragraphs>0</Paragraphs>
  <TotalTime>1</TotalTime>
  <ScaleCrop>false</ScaleCrop>
  <LinksUpToDate>false</LinksUpToDate>
  <CharactersWithSpaces>366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2023-03-07T03:45:00Z</dcterms:created>
  <dc:creator>water</dc:creator>
  <cp:lastModifiedBy>王欣晨</cp:lastModifiedBy>
  <dcterms:modified xsi:type="dcterms:W3CDTF">2023-06-01T08:36:43Z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39EC7BC56DEB4D42BE70D46E38A580A9_13</vt:lpwstr>
  </property>
</Properties>
</file>