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附件</w:t>
      </w:r>
    </w:p>
    <w:p>
      <w:pPr>
        <w:jc w:val="center"/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VOCs治理设备设施工程设计与安全风险管控研讨会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参会</w:t>
      </w:r>
      <w:r>
        <w:rPr>
          <w:rFonts w:hint="eastAsia" w:ascii="宋体" w:hAnsi="宋体" w:cs="宋体"/>
          <w:b/>
          <w:bCs/>
          <w:sz w:val="32"/>
          <w:szCs w:val="32"/>
        </w:rPr>
        <w:t>回执</w:t>
      </w:r>
    </w:p>
    <w:p>
      <w:pPr>
        <w:jc w:val="left"/>
        <w:rPr>
          <w:rFonts w:hint="eastAsia" w:ascii="仿宋" w:hAnsi="仿宋" w:eastAsia="仿宋" w:cs="微软雅黑"/>
          <w:color w:val="auto"/>
          <w:sz w:val="30"/>
          <w:szCs w:val="30"/>
        </w:rPr>
      </w:pPr>
      <w:r>
        <w:rPr>
          <w:rFonts w:hint="eastAsia" w:ascii="仿宋" w:hAnsi="仿宋" w:eastAsia="仿宋" w:cs="微软雅黑"/>
          <w:color w:val="auto"/>
          <w:sz w:val="30"/>
          <w:szCs w:val="30"/>
        </w:rPr>
        <w:t>经研究，我单位选派下列同志参加学习（加盖单位公章）：</w:t>
      </w:r>
    </w:p>
    <w:tbl>
      <w:tblPr>
        <w:tblStyle w:val="4"/>
        <w:tblpPr w:leftFromText="180" w:rightFromText="180" w:vertAnchor="text" w:horzAnchor="page" w:tblpX="1262" w:tblpY="127"/>
        <w:tblOverlap w:val="never"/>
        <w:tblW w:w="9674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6"/>
        <w:gridCol w:w="82"/>
        <w:gridCol w:w="1340"/>
        <w:gridCol w:w="1615"/>
        <w:gridCol w:w="507"/>
        <w:gridCol w:w="1259"/>
        <w:gridCol w:w="338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48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微软雅黑"/>
                <w:color w:val="auto"/>
                <w:sz w:val="30"/>
                <w:szCs w:val="30"/>
              </w:rPr>
              <w:t>单位名称</w:t>
            </w:r>
          </w:p>
        </w:tc>
        <w:tc>
          <w:tcPr>
            <w:tcW w:w="8188" w:type="dxa"/>
            <w:gridSpan w:val="6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8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微软雅黑"/>
                <w:color w:val="auto"/>
                <w:sz w:val="30"/>
                <w:szCs w:val="30"/>
              </w:rPr>
              <w:t>单位地址</w:t>
            </w:r>
          </w:p>
        </w:tc>
        <w:tc>
          <w:tcPr>
            <w:tcW w:w="8188" w:type="dxa"/>
            <w:gridSpan w:val="6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48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微软雅黑"/>
                <w:color w:val="auto"/>
                <w:sz w:val="30"/>
                <w:szCs w:val="30"/>
              </w:rPr>
              <w:t>电话号码</w:t>
            </w:r>
          </w:p>
        </w:tc>
        <w:tc>
          <w:tcPr>
            <w:tcW w:w="3544" w:type="dxa"/>
            <w:gridSpan w:val="4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</w:p>
        </w:tc>
        <w:tc>
          <w:tcPr>
            <w:tcW w:w="4644" w:type="dxa"/>
            <w:gridSpan w:val="2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微软雅黑"/>
                <w:color w:val="auto"/>
                <w:sz w:val="30"/>
                <w:szCs w:val="30"/>
              </w:rPr>
              <w:t>邮编：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48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微软雅黑"/>
                <w:color w:val="auto"/>
                <w:sz w:val="30"/>
                <w:szCs w:val="30"/>
              </w:rPr>
              <w:t>传真号码</w:t>
            </w:r>
          </w:p>
        </w:tc>
        <w:tc>
          <w:tcPr>
            <w:tcW w:w="3544" w:type="dxa"/>
            <w:gridSpan w:val="4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</w:p>
        </w:tc>
        <w:tc>
          <w:tcPr>
            <w:tcW w:w="4644" w:type="dxa"/>
            <w:gridSpan w:val="2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微软雅黑"/>
                <w:color w:val="auto"/>
                <w:sz w:val="30"/>
                <w:szCs w:val="30"/>
              </w:rPr>
              <w:t>网址：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486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微软雅黑"/>
                <w:color w:val="auto"/>
                <w:sz w:val="30"/>
                <w:szCs w:val="30"/>
              </w:rPr>
              <w:t>联 系 人</w:t>
            </w:r>
          </w:p>
        </w:tc>
        <w:tc>
          <w:tcPr>
            <w:tcW w:w="3544" w:type="dxa"/>
            <w:gridSpan w:val="4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微软雅黑"/>
                <w:color w:val="auto"/>
                <w:sz w:val="30"/>
                <w:szCs w:val="30"/>
              </w:rPr>
              <w:t>姓名：</w:t>
            </w:r>
          </w:p>
        </w:tc>
        <w:tc>
          <w:tcPr>
            <w:tcW w:w="4644" w:type="dxa"/>
            <w:gridSpan w:val="2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微软雅黑"/>
                <w:color w:val="auto"/>
                <w:sz w:val="30"/>
                <w:szCs w:val="30"/>
              </w:rPr>
              <w:t>职务：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86" w:type="dxa"/>
            <w:vMerge w:val="continue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</w:p>
        </w:tc>
        <w:tc>
          <w:tcPr>
            <w:tcW w:w="3544" w:type="dxa"/>
            <w:gridSpan w:val="4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微软雅黑"/>
                <w:color w:val="auto"/>
                <w:sz w:val="30"/>
                <w:szCs w:val="30"/>
              </w:rPr>
              <w:t>手机：</w:t>
            </w:r>
          </w:p>
        </w:tc>
        <w:tc>
          <w:tcPr>
            <w:tcW w:w="4644" w:type="dxa"/>
            <w:gridSpan w:val="2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微软雅黑"/>
                <w:color w:val="auto"/>
                <w:sz w:val="30"/>
                <w:szCs w:val="30"/>
              </w:rPr>
              <w:t>邮箱: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9674" w:type="dxa"/>
            <w:gridSpan w:val="7"/>
            <w:noWrap w:val="0"/>
            <w:vAlign w:val="center"/>
          </w:tcPr>
          <w:p>
            <w:pPr>
              <w:tabs>
                <w:tab w:val="left" w:pos="2971"/>
              </w:tabs>
              <w:spacing w:line="360" w:lineRule="exact"/>
              <w:jc w:val="center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微软雅黑"/>
                <w:color w:val="auto"/>
                <w:sz w:val="30"/>
                <w:szCs w:val="30"/>
              </w:rPr>
              <w:t>参 会 人 员 信 息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68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微软雅黑"/>
                <w:color w:val="auto"/>
                <w:sz w:val="30"/>
                <w:szCs w:val="30"/>
              </w:rPr>
              <w:t>姓  名</w:t>
            </w:r>
          </w:p>
        </w:tc>
        <w:tc>
          <w:tcPr>
            <w:tcW w:w="134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微软雅黑"/>
                <w:color w:val="auto"/>
                <w:sz w:val="30"/>
                <w:szCs w:val="30"/>
              </w:rPr>
              <w:t>性别</w:t>
            </w:r>
          </w:p>
        </w:tc>
        <w:tc>
          <w:tcPr>
            <w:tcW w:w="161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微软雅黑"/>
                <w:color w:val="auto"/>
                <w:sz w:val="30"/>
                <w:szCs w:val="30"/>
              </w:rPr>
              <w:t>职务</w:t>
            </w:r>
          </w:p>
        </w:tc>
        <w:tc>
          <w:tcPr>
            <w:tcW w:w="1766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微软雅黑"/>
                <w:color w:val="auto"/>
                <w:sz w:val="30"/>
                <w:szCs w:val="30"/>
              </w:rPr>
              <w:t>手机</w:t>
            </w:r>
          </w:p>
        </w:tc>
        <w:tc>
          <w:tcPr>
            <w:tcW w:w="338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 w:cs="微软雅黑"/>
                <w:color w:val="auto"/>
                <w:sz w:val="30"/>
                <w:szCs w:val="30"/>
              </w:rPr>
              <w:t>邮箱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68" w:type="dxa"/>
            <w:gridSpan w:val="2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</w:p>
        </w:tc>
        <w:tc>
          <w:tcPr>
            <w:tcW w:w="1340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</w:p>
        </w:tc>
        <w:tc>
          <w:tcPr>
            <w:tcW w:w="1615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</w:p>
        </w:tc>
        <w:tc>
          <w:tcPr>
            <w:tcW w:w="1766" w:type="dxa"/>
            <w:gridSpan w:val="2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</w:p>
        </w:tc>
        <w:tc>
          <w:tcPr>
            <w:tcW w:w="3385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68" w:type="dxa"/>
            <w:gridSpan w:val="2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</w:p>
        </w:tc>
        <w:tc>
          <w:tcPr>
            <w:tcW w:w="1340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</w:p>
        </w:tc>
        <w:tc>
          <w:tcPr>
            <w:tcW w:w="1615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</w:p>
        </w:tc>
        <w:tc>
          <w:tcPr>
            <w:tcW w:w="1766" w:type="dxa"/>
            <w:gridSpan w:val="2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</w:p>
        </w:tc>
        <w:tc>
          <w:tcPr>
            <w:tcW w:w="3385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568" w:type="dxa"/>
            <w:gridSpan w:val="2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</w:p>
        </w:tc>
        <w:tc>
          <w:tcPr>
            <w:tcW w:w="1340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</w:p>
        </w:tc>
        <w:tc>
          <w:tcPr>
            <w:tcW w:w="1615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</w:p>
        </w:tc>
        <w:tc>
          <w:tcPr>
            <w:tcW w:w="1766" w:type="dxa"/>
            <w:gridSpan w:val="2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</w:p>
        </w:tc>
        <w:tc>
          <w:tcPr>
            <w:tcW w:w="3385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568" w:type="dxa"/>
            <w:gridSpan w:val="2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</w:p>
        </w:tc>
        <w:tc>
          <w:tcPr>
            <w:tcW w:w="1340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</w:p>
        </w:tc>
        <w:tc>
          <w:tcPr>
            <w:tcW w:w="1615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</w:p>
        </w:tc>
        <w:tc>
          <w:tcPr>
            <w:tcW w:w="1766" w:type="dxa"/>
            <w:gridSpan w:val="2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</w:p>
        </w:tc>
        <w:tc>
          <w:tcPr>
            <w:tcW w:w="3385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568" w:type="dxa"/>
            <w:gridSpan w:val="2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</w:p>
        </w:tc>
        <w:tc>
          <w:tcPr>
            <w:tcW w:w="1340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</w:p>
        </w:tc>
        <w:tc>
          <w:tcPr>
            <w:tcW w:w="1615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</w:p>
        </w:tc>
        <w:tc>
          <w:tcPr>
            <w:tcW w:w="1766" w:type="dxa"/>
            <w:gridSpan w:val="2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</w:p>
        </w:tc>
        <w:tc>
          <w:tcPr>
            <w:tcW w:w="3385" w:type="dxa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 w:cs="微软雅黑"/>
                <w:color w:val="auto"/>
                <w:sz w:val="30"/>
                <w:szCs w:val="3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68" w:type="dxa"/>
            <w:gridSpan w:val="2"/>
            <w:noWrap w:val="0"/>
            <w:vAlign w:val="center"/>
          </w:tcPr>
          <w:p>
            <w:pPr>
              <w:spacing w:line="360" w:lineRule="exact"/>
              <w:ind w:firstLine="300" w:firstLineChars="100"/>
              <w:rPr>
                <w:rFonts w:hint="eastAsia" w:ascii="仿宋" w:hAnsi="仿宋" w:eastAsia="仿宋" w:cs="微软雅黑"/>
                <w:color w:val="auto"/>
                <w:sz w:val="24"/>
                <w:szCs w:val="24"/>
                <w:lang w:val="zh-CN" w:eastAsia="zh-CN"/>
              </w:rPr>
            </w:pPr>
            <w:r>
              <w:rPr>
                <w:rFonts w:hint="eastAsia" w:ascii="仿宋" w:hAnsi="仿宋" w:eastAsia="仿宋" w:cs="微软雅黑"/>
                <w:color w:val="auto"/>
                <w:sz w:val="30"/>
                <w:szCs w:val="30"/>
                <w:lang w:val="en-US" w:eastAsia="zh-CN"/>
              </w:rPr>
              <w:t>备  注</w:t>
            </w:r>
          </w:p>
        </w:tc>
        <w:tc>
          <w:tcPr>
            <w:tcW w:w="8106" w:type="dxa"/>
            <w:gridSpan w:val="5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default" w:ascii="仿宋" w:hAnsi="仿宋" w:eastAsia="仿宋" w:cs="微软雅黑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微软雅黑"/>
                <w:color w:val="auto"/>
                <w:sz w:val="30"/>
                <w:szCs w:val="30"/>
                <w:lang w:val="en-US" w:eastAsia="zh-CN"/>
              </w:rPr>
              <w:t>对促进行业健康有序发展或本次会议研讨内容的建议：</w:t>
            </w:r>
          </w:p>
          <w:p>
            <w:pPr>
              <w:rPr>
                <w:rFonts w:hint="default"/>
                <w:lang w:val="en-US" w:eastAsia="zh-CN"/>
              </w:rPr>
            </w:pPr>
          </w:p>
          <w:p>
            <w:pPr>
              <w:pStyle w:val="2"/>
              <w:rPr>
                <w:rFonts w:hint="default"/>
                <w:lang w:val="en-US" w:eastAsia="zh-CN"/>
              </w:rPr>
            </w:pPr>
          </w:p>
          <w:p>
            <w:pPr>
              <w:pStyle w:val="2"/>
              <w:rPr>
                <w:rFonts w:hint="default"/>
                <w:lang w:val="en-US" w:eastAsia="zh-CN"/>
              </w:rPr>
            </w:pPr>
          </w:p>
        </w:tc>
      </w:tr>
    </w:tbl>
    <w:p>
      <w:pPr>
        <w:pStyle w:val="3"/>
        <w:jc w:val="right"/>
        <w:rPr>
          <w:rFonts w:hint="eastAsia" w:ascii="仿宋" w:hAnsi="仿宋" w:eastAsia="仿宋" w:cs="微软雅黑"/>
          <w:b w:val="0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微软雅黑"/>
          <w:b w:val="0"/>
          <w:color w:val="auto"/>
          <w:kern w:val="2"/>
          <w:sz w:val="30"/>
          <w:szCs w:val="30"/>
          <w:lang w:val="en-US" w:eastAsia="zh-CN" w:bidi="ar-SA"/>
        </w:rPr>
        <w:t xml:space="preserve"> 请将本表回传至邮箱vocs-acef@foxmail.com</w:t>
      </w:r>
    </w:p>
    <w:p>
      <w:pPr>
        <w:ind w:left="-619" w:leftChars="-295" w:firstLine="0" w:firstLineChars="0"/>
      </w:pPr>
    </w:p>
    <w:sectPr>
      <w:pgSz w:w="11906" w:h="16838"/>
      <w:pgMar w:top="1440" w:right="1066" w:bottom="1440" w:left="11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kNWYyM2RmOTAxMjBiZDEyMmQxYzM0NjlmNWRlZjMifQ=="/>
  </w:docVars>
  <w:rsids>
    <w:rsidRoot w:val="169127FB"/>
    <w:rsid w:val="169127FB"/>
    <w:rsid w:val="33C2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3"/>
    <w:basedOn w:val="1"/>
    <w:next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eastAsia="宋体"/>
      <w:color w:val="000000"/>
      <w:kern w:val="2"/>
      <w:sz w:val="27"/>
      <w:szCs w:val="27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165</Characters>
  <Lines>0</Lines>
  <Paragraphs>0</Paragraphs>
  <TotalTime>2</TotalTime>
  <ScaleCrop>false</ScaleCrop>
  <LinksUpToDate>false</LinksUpToDate>
  <CharactersWithSpaces>177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2023-05-15T12:49:00Z</dcterms:created>
  <dc:creator>《VOCs前沿》（vocs99）管理员</dc:creator>
  <cp:lastModifiedBy>quxiao</cp:lastModifiedBy>
  <dcterms:modified xsi:type="dcterms:W3CDTF">2023-05-16T01:59:33Z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7E13C895EABB4DA99DCACBF3CC6280AD_13</vt:lpwstr>
  </property>
</Properties>
</file>